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8F" w:rsidRDefault="00DD460E" w:rsidP="00E574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 учреждение </w:t>
      </w:r>
    </w:p>
    <w:p w:rsidR="00DD460E" w:rsidRDefault="00DD460E" w:rsidP="00E574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«Боханский детский сад №1»</w:t>
      </w:r>
    </w:p>
    <w:p w:rsidR="00DD460E" w:rsidRPr="00CB379E" w:rsidRDefault="00DD460E" w:rsidP="00E574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748F" w:rsidRDefault="00E5748F" w:rsidP="00E5748F">
      <w:pPr>
        <w:jc w:val="center"/>
        <w:rPr>
          <w:rFonts w:ascii="Times New Roman" w:hAnsi="Times New Roman"/>
          <w:sz w:val="28"/>
          <w:szCs w:val="28"/>
        </w:rPr>
      </w:pPr>
    </w:p>
    <w:p w:rsidR="00E5748F" w:rsidRPr="00EE1A21" w:rsidRDefault="00E5748F" w:rsidP="00E5748F">
      <w:pPr>
        <w:jc w:val="center"/>
        <w:rPr>
          <w:rFonts w:ascii="Times New Roman" w:hAnsi="Times New Roman"/>
          <w:sz w:val="28"/>
          <w:szCs w:val="28"/>
        </w:rPr>
      </w:pPr>
    </w:p>
    <w:p w:rsidR="00E5748F" w:rsidRPr="00EE1A21" w:rsidRDefault="00E5748F" w:rsidP="00E5748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460E" w:rsidRDefault="00DD460E" w:rsidP="00E5748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D460E" w:rsidRDefault="00DD460E" w:rsidP="00E5748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D460E" w:rsidRDefault="00DD460E" w:rsidP="00E5748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D460E" w:rsidRDefault="00DD460E" w:rsidP="00E5748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D460E" w:rsidRDefault="00DD460E" w:rsidP="00E5748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D460E" w:rsidRDefault="00DD460E" w:rsidP="00E5748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5748F" w:rsidRPr="00F155B1" w:rsidRDefault="00E5748F" w:rsidP="00E5748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F155B1">
        <w:rPr>
          <w:rFonts w:ascii="Times New Roman" w:hAnsi="Times New Roman"/>
          <w:b/>
          <w:sz w:val="36"/>
          <w:szCs w:val="36"/>
        </w:rPr>
        <w:t>Методическая разработка</w:t>
      </w:r>
    </w:p>
    <w:p w:rsidR="00E5748F" w:rsidRPr="00F155B1" w:rsidRDefault="00E5748F" w:rsidP="00E5748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5748F" w:rsidRPr="00DD460E" w:rsidRDefault="00E5748F" w:rsidP="00E5748F">
      <w:pPr>
        <w:spacing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DD460E">
        <w:rPr>
          <w:rFonts w:ascii="Times New Roman" w:hAnsi="Times New Roman"/>
          <w:b/>
          <w:sz w:val="44"/>
          <w:szCs w:val="44"/>
        </w:rPr>
        <w:t>«</w:t>
      </w:r>
      <w:r w:rsidR="00DD460E" w:rsidRPr="00DD460E">
        <w:rPr>
          <w:rFonts w:ascii="Times New Roman" w:hAnsi="Times New Roman"/>
          <w:sz w:val="44"/>
          <w:szCs w:val="44"/>
        </w:rPr>
        <w:t>Устное народное творчество в речевом развитии младших д</w:t>
      </w:r>
      <w:r w:rsidR="00DD460E" w:rsidRPr="00DD460E">
        <w:rPr>
          <w:rFonts w:ascii="Times New Roman" w:hAnsi="Times New Roman"/>
          <w:sz w:val="44"/>
          <w:szCs w:val="44"/>
        </w:rPr>
        <w:t>о</w:t>
      </w:r>
      <w:r w:rsidR="00DD460E" w:rsidRPr="00DD460E">
        <w:rPr>
          <w:rFonts w:ascii="Times New Roman" w:hAnsi="Times New Roman"/>
          <w:sz w:val="44"/>
          <w:szCs w:val="44"/>
        </w:rPr>
        <w:t>школьников</w:t>
      </w:r>
      <w:r w:rsidRPr="00DD460E">
        <w:rPr>
          <w:rFonts w:ascii="Times New Roman" w:hAnsi="Times New Roman"/>
          <w:b/>
          <w:sz w:val="44"/>
          <w:szCs w:val="44"/>
        </w:rPr>
        <w:t>»</w:t>
      </w:r>
    </w:p>
    <w:p w:rsidR="00E5748F" w:rsidRPr="00F155B1" w:rsidRDefault="00E5748F" w:rsidP="00E5748F">
      <w:pPr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5748F" w:rsidRPr="0086714B" w:rsidRDefault="00E5748F" w:rsidP="00E5748F">
      <w:pPr>
        <w:spacing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E5748F" w:rsidRDefault="00E5748F" w:rsidP="00E5748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5748F" w:rsidRDefault="00E5748F" w:rsidP="00E5748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5748F" w:rsidRDefault="00E5748F" w:rsidP="00E5748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5748F" w:rsidRDefault="00E5748F" w:rsidP="00E5748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5748F" w:rsidRPr="00EE1A21" w:rsidRDefault="00E5748F" w:rsidP="00E5748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460E" w:rsidRDefault="00E5748F" w:rsidP="00DD46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DD460E" w:rsidRDefault="00DD460E" w:rsidP="00DD46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460E" w:rsidRDefault="00DD460E" w:rsidP="00DD46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460E" w:rsidRDefault="00DD460E" w:rsidP="00DD46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460E" w:rsidRDefault="00DD460E" w:rsidP="00DD46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460E" w:rsidRDefault="00DD460E" w:rsidP="00DD46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5748F" w:rsidRPr="00EE1A21" w:rsidRDefault="00E5748F" w:rsidP="00DD460E">
      <w:pPr>
        <w:spacing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460E">
        <w:rPr>
          <w:rFonts w:ascii="Times New Roman" w:hAnsi="Times New Roman"/>
          <w:sz w:val="28"/>
          <w:szCs w:val="28"/>
        </w:rPr>
        <w:t>Воспитатель: Степанова Л.Г.</w:t>
      </w:r>
    </w:p>
    <w:p w:rsidR="00E5748F" w:rsidRPr="00EE1A21" w:rsidRDefault="00E5748F" w:rsidP="00E5748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5748F" w:rsidRPr="00EE1A21" w:rsidRDefault="00E5748F" w:rsidP="00E5748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5748F" w:rsidRPr="00EE1A21" w:rsidRDefault="00E5748F" w:rsidP="00E5748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5748F" w:rsidRPr="00EE1A21" w:rsidRDefault="00E5748F" w:rsidP="00E5748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460E" w:rsidRDefault="00DD460E" w:rsidP="00E574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D460E" w:rsidRDefault="00DD460E" w:rsidP="00E574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D460E" w:rsidRPr="00A8558D" w:rsidRDefault="00DD460E" w:rsidP="00E5748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748F" w:rsidRDefault="00E5748F" w:rsidP="00E574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5748F" w:rsidRDefault="00E5748F" w:rsidP="00E5748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Устное народное творчество</w:t>
        </w:r>
      </w:hyperlink>
      <w:r>
        <w:rPr>
          <w:rFonts w:ascii="Times New Roman" w:hAnsi="Times New Roman"/>
          <w:sz w:val="28"/>
          <w:szCs w:val="28"/>
        </w:rPr>
        <w:t xml:space="preserve"> — это словесное творчество народа, не записывающего свои сочинения, а передаваемого из уст в уста, из поколения в поколение.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Устное народное творчество - неоценимое богатство каждого    народа, выработанный веками взгляд на жизнь, общество, природу, показатель его способностей и таланта. Через произведения устного народного творчества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 </w:t>
      </w:r>
    </w:p>
    <w:p w:rsidR="00E5748F" w:rsidRDefault="00E5748F" w:rsidP="00E5748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Возможность использования устного народного творчества в дошкольном учреждении для развития речи  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детей младшего дошкольного  возраста.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Дети хорошо воспринимают фольклорные произведения благодаря их мягкому юмору, ненавязчивому дидактизму и знакомым жизненным ситуациям. </w:t>
      </w:r>
    </w:p>
    <w:p w:rsidR="00E5748F" w:rsidRDefault="00E5748F" w:rsidP="00E5748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Ценность фольклора заключается в том, что с его помощью взрослый легко устанавливает с ребенком эмоциональный контакт. В.А. Сухомлинский считал сказки,  песни,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незаменимым средством пробуждения познавательной активности, самостоятельности, яркой индивидуальности. И действительно, ласковый говорок прибауток,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нежности, веры в ребенка.</w:t>
      </w:r>
      <w:r>
        <w:rPr>
          <w:rFonts w:ascii="Times New Roman" w:hAnsi="Times New Roman"/>
          <w:sz w:val="28"/>
          <w:szCs w:val="28"/>
        </w:rPr>
        <w:tab/>
      </w:r>
    </w:p>
    <w:p w:rsidR="00E5748F" w:rsidRDefault="00E5748F" w:rsidP="00E5748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этого, знакомство детей с фольклорными произведениями способствует развитию их речи, пополнению и обогащению их словарного запаса. Обращение к хорошо знакомым, </w:t>
      </w:r>
      <w:r>
        <w:rPr>
          <w:rFonts w:ascii="Times New Roman" w:hAnsi="Times New Roman"/>
          <w:sz w:val="28"/>
          <w:szCs w:val="28"/>
        </w:rPr>
        <w:lastRenderedPageBreak/>
        <w:t>любимым детьми жанрам фольклора (например, колыбельная песня) обеспечивает эффективность формирования самостоятельной речи детей младшего дошкольного возраста.</w:t>
      </w:r>
      <w:r>
        <w:rPr>
          <w:rFonts w:ascii="Times New Roman" w:hAnsi="Times New Roman"/>
          <w:sz w:val="28"/>
          <w:szCs w:val="28"/>
        </w:rPr>
        <w:br/>
        <w:t>         Использование всех доступных детям жанров русского фольклора в развитии, воспитании и обучении детей младшего дошкольного возраста позволяет детям приобретать необходимые умения и навыки для использования их в речевом общении, театрализованных, сюжетных играх.</w:t>
      </w:r>
      <w:r>
        <w:rPr>
          <w:rFonts w:ascii="Times New Roman" w:hAnsi="Times New Roman"/>
          <w:sz w:val="28"/>
          <w:szCs w:val="28"/>
        </w:rPr>
        <w:br/>
        <w:t>        Через устное народное творчество ребенок не только овладевает родным языком, но и, осваивая его красоту, лаконичность приобщается к культуре своего народа, получает первые впечатления о ней.</w:t>
      </w:r>
      <w:r>
        <w:rPr>
          <w:rFonts w:ascii="Times New Roman" w:hAnsi="Times New Roman"/>
          <w:sz w:val="28"/>
          <w:szCs w:val="28"/>
        </w:rPr>
        <w:br/>
        <w:t>         </w:t>
      </w:r>
      <w:r>
        <w:rPr>
          <w:color w:val="000000"/>
          <w:sz w:val="28"/>
          <w:szCs w:val="28"/>
        </w:rPr>
        <w:t xml:space="preserve"> </w:t>
      </w:r>
    </w:p>
    <w:p w:rsidR="000F25BF" w:rsidRPr="000F25BF" w:rsidRDefault="00E5748F" w:rsidP="00E5748F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мнению ученых, младший дошкольный  возраст обладает особой благодатной восприимчивостью. У ребенка интенсивно формируется наглядно-образное мышление и воображение, развивается речь, психическая жизнь обогащается опытом, возникает способность воспринимать мир и действовать по представлению. Появление некоторых обобщенных знаний о предметах и явлениях является важным этапом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о</w:t>
      </w:r>
      <w:r w:rsidR="000F25BF" w:rsidRPr="000F25BF">
        <w:rPr>
          <w:rStyle w:val="a3"/>
        </w:rPr>
        <w:t xml:space="preserve"> </w:t>
      </w:r>
      <w:r w:rsidR="000F25BF" w:rsidRPr="000F25BF">
        <w:rPr>
          <w:rStyle w:val="c3"/>
          <w:sz w:val="28"/>
          <w:szCs w:val="28"/>
        </w:rPr>
        <w:t>Цель: Формировать интерес детей к произведениям устного народного творчества, по средствам фольклора развивать устную речь ребёнка, развивать его духовно, эстетически и эмоционально, знакомить с разновидностями устного творчества (</w:t>
      </w:r>
      <w:proofErr w:type="spellStart"/>
      <w:r w:rsidR="000F25BF" w:rsidRPr="000F25BF">
        <w:rPr>
          <w:rStyle w:val="c3"/>
          <w:sz w:val="28"/>
          <w:szCs w:val="28"/>
        </w:rPr>
        <w:t>потешки</w:t>
      </w:r>
      <w:proofErr w:type="spellEnd"/>
      <w:r w:rsidR="000F25BF" w:rsidRPr="000F25BF">
        <w:rPr>
          <w:rStyle w:val="c3"/>
          <w:sz w:val="28"/>
          <w:szCs w:val="28"/>
        </w:rPr>
        <w:t xml:space="preserve">, загадки, </w:t>
      </w:r>
      <w:proofErr w:type="spellStart"/>
      <w:r w:rsidR="000F25BF" w:rsidRPr="000F25BF">
        <w:rPr>
          <w:rStyle w:val="c3"/>
          <w:sz w:val="28"/>
          <w:szCs w:val="28"/>
        </w:rPr>
        <w:t>чистоговорки</w:t>
      </w:r>
      <w:proofErr w:type="spellEnd"/>
      <w:r w:rsidR="000F25BF" w:rsidRPr="000F25BF">
        <w:rPr>
          <w:rStyle w:val="c3"/>
          <w:sz w:val="28"/>
          <w:szCs w:val="28"/>
        </w:rPr>
        <w:t xml:space="preserve">, скороговорки, </w:t>
      </w:r>
      <w:proofErr w:type="spellStart"/>
      <w:r w:rsidR="000F25BF" w:rsidRPr="000F25BF">
        <w:rPr>
          <w:rStyle w:val="c3"/>
          <w:sz w:val="28"/>
          <w:szCs w:val="28"/>
        </w:rPr>
        <w:t>заклички</w:t>
      </w:r>
      <w:proofErr w:type="spellEnd"/>
      <w:r w:rsidR="000F25BF" w:rsidRPr="000F25BF">
        <w:rPr>
          <w:rStyle w:val="c3"/>
          <w:sz w:val="28"/>
          <w:szCs w:val="28"/>
        </w:rPr>
        <w:t>, сказки).</w:t>
      </w:r>
      <w:r w:rsidR="000F25BF" w:rsidRPr="000F25BF">
        <w:rPr>
          <w:color w:val="000000"/>
          <w:sz w:val="28"/>
          <w:szCs w:val="28"/>
        </w:rPr>
        <w:t xml:space="preserve"> </w:t>
      </w:r>
    </w:p>
    <w:p w:rsidR="00E5748F" w:rsidRPr="00B00E96" w:rsidRDefault="00E5748F" w:rsidP="00E5748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D460E">
        <w:rPr>
          <w:rFonts w:ascii="Times New Roman" w:eastAsia="Times New Roman" w:hAnsi="Times New Roman"/>
          <w:color w:val="000000"/>
          <w:sz w:val="28"/>
          <w:szCs w:val="28"/>
        </w:rPr>
        <w:t>В настоящее время внимание многих психологов во всем мире привлечено к проблемам раннего детства. Этот интерес далеко не случаен, так как  первые годы жизни являются периодом наиболее интенсивного</w:t>
      </w:r>
      <w:r w:rsidRPr="00B00E96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ребенка, когда закладывается фундамент физического, психического и нравственного здоровья.</w:t>
      </w:r>
    </w:p>
    <w:p w:rsidR="00E5748F" w:rsidRPr="00B00E96" w:rsidRDefault="00E5748F" w:rsidP="00E5748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B00E9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Для </w:t>
      </w:r>
      <w:hyperlink r:id="rId6" w:history="1">
        <w:r w:rsidRPr="00203EA0">
          <w:rPr>
            <w:rFonts w:ascii="Times New Roman" w:eastAsia="Times New Roman" w:hAnsi="Times New Roman"/>
            <w:color w:val="000000"/>
            <w:sz w:val="28"/>
            <w:szCs w:val="28"/>
          </w:rPr>
          <w:t>того</w:t>
        </w:r>
      </w:hyperlink>
      <w:r w:rsidRPr="00B00E96">
        <w:rPr>
          <w:rFonts w:ascii="Times New Roman" w:eastAsia="Times New Roman" w:hAnsi="Times New Roman"/>
          <w:color w:val="000000"/>
          <w:sz w:val="28"/>
          <w:szCs w:val="28"/>
        </w:rPr>
        <w:t> чтобы помочь детям справиться с ожидающими их в жизни сложными задачами, нужно позаботиться о своевременном и полноценном формировании у них речи. Речь в жизни человека – это наиважнейшая функция, необходимая каждому. Благодаря речи мы общаемся, передаем опыт, регулируем деятельность и поведение.</w:t>
      </w:r>
      <w:r w:rsidRPr="00B00E9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B00E96">
        <w:rPr>
          <w:rFonts w:ascii="Times New Roman" w:eastAsia="Times New Roman" w:hAnsi="Times New Roman"/>
          <w:color w:val="000000"/>
          <w:sz w:val="28"/>
          <w:szCs w:val="28"/>
        </w:rPr>
        <w:t>Речь имеет большое значение для целостного и всестороннего развити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 ребенка в раннем  </w:t>
      </w:r>
      <w:r w:rsidRPr="00B00E96">
        <w:rPr>
          <w:rFonts w:ascii="Times New Roman" w:eastAsia="Times New Roman" w:hAnsi="Times New Roman"/>
          <w:color w:val="000000"/>
          <w:sz w:val="28"/>
          <w:szCs w:val="28"/>
        </w:rPr>
        <w:t>возрасте, так как она становится основным средством общения. Наилучшим способом вл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ияют на развитие речи ребенка произведения </w:t>
      </w:r>
      <w:r w:rsidRPr="00B00E96">
        <w:rPr>
          <w:rFonts w:ascii="Times New Roman" w:eastAsia="Times New Roman" w:hAnsi="Times New Roman"/>
          <w:color w:val="000000"/>
          <w:sz w:val="28"/>
          <w:szCs w:val="28"/>
        </w:rPr>
        <w:t>устного народного творчества.  </w:t>
      </w:r>
    </w:p>
    <w:p w:rsidR="00E5748F" w:rsidRPr="00B00E96" w:rsidRDefault="00E5748F" w:rsidP="00E5748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B00E96"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   Произведения устного народного творчества таят в себе неисчерпаемые возможности для развития речевых навыков, позволяют с самого раннего детства побуждать к познавательной деятельности и речевой активности. Вслушиваясь в певучесть, образность народного языка, дети не только овладевают речью, но и приобщаются к красоте и самобытности слов. Малый фольклор играет важную роль в воспитании детей. </w:t>
      </w:r>
    </w:p>
    <w:p w:rsidR="00E5748F" w:rsidRDefault="00E5748F" w:rsidP="00E5748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0E96">
        <w:rPr>
          <w:rFonts w:ascii="Times New Roman" w:eastAsia="Times New Roman" w:hAnsi="Times New Roman"/>
          <w:color w:val="000000"/>
          <w:sz w:val="28"/>
          <w:szCs w:val="28"/>
        </w:rPr>
        <w:t>Таким образом, помогая детям овладеть языком произведений устного народного творчества, педагог выполняет и задачи воспитания, и задачи развития, и задачи образования каждого ребенка. Корней Иванович Чуковский  в  книге «От двух до пяти» отмечал: «Детская речь на всех этапах своего развития питается неисчерпаемой жизненной силой народного русского языка».</w:t>
      </w:r>
    </w:p>
    <w:p w:rsidR="000F25BF" w:rsidRPr="007B0228" w:rsidRDefault="000F25BF" w:rsidP="00DD460E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B0228">
        <w:rPr>
          <w:rFonts w:ascii="Times New Roman" w:hAnsi="Times New Roman"/>
          <w:b/>
          <w:sz w:val="28"/>
          <w:szCs w:val="28"/>
        </w:rPr>
        <w:t>ФОРМЫ УСТНОГО НАРОДНОГО ТВОРЧЕСТВА.</w:t>
      </w:r>
    </w:p>
    <w:p w:rsidR="000F25BF" w:rsidRPr="00133386" w:rsidRDefault="000F25BF" w:rsidP="000F25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3386">
        <w:rPr>
          <w:rFonts w:ascii="Times New Roman" w:hAnsi="Times New Roman"/>
          <w:sz w:val="28"/>
          <w:szCs w:val="28"/>
        </w:rPr>
        <w:t>Наряду с поиском современных моделей воспитания и развития детей, необходимо возрождать  лучшие образцы народной педагогики. Фольклор – одно из действенных ярких средств ее, таящий огромные дидактические в</w:t>
      </w:r>
      <w:r>
        <w:rPr>
          <w:rFonts w:ascii="Times New Roman" w:hAnsi="Times New Roman"/>
          <w:sz w:val="28"/>
          <w:szCs w:val="28"/>
        </w:rPr>
        <w:t>озможности.</w:t>
      </w:r>
      <w:r w:rsidRPr="005827B4">
        <w:rPr>
          <w:rFonts w:ascii="Times New Roman" w:hAnsi="Times New Roman"/>
          <w:sz w:val="28"/>
          <w:szCs w:val="28"/>
        </w:rPr>
        <w:t xml:space="preserve"> </w:t>
      </w:r>
      <w:r w:rsidRPr="00133386">
        <w:rPr>
          <w:rFonts w:ascii="Times New Roman" w:hAnsi="Times New Roman"/>
          <w:sz w:val="28"/>
          <w:szCs w:val="28"/>
        </w:rPr>
        <w:t xml:space="preserve">Исходя из этого, знакомство детей с фольклорными произведениями способствует развитию их речи, пополнению и </w:t>
      </w:r>
      <w:r w:rsidRPr="00133386">
        <w:rPr>
          <w:rFonts w:ascii="Times New Roman" w:hAnsi="Times New Roman"/>
          <w:sz w:val="28"/>
          <w:szCs w:val="28"/>
        </w:rPr>
        <w:lastRenderedPageBreak/>
        <w:t xml:space="preserve">обогащению их словарного запаса. Использование всех доступных детям жанров русского фольклора в развитии, воспитании и обучении детей раннего возраста  позволяет детям приобретать необходимые умения и навыки </w:t>
      </w:r>
      <w:proofErr w:type="gramStart"/>
      <w:r w:rsidRPr="00133386">
        <w:rPr>
          <w:rFonts w:ascii="Times New Roman" w:hAnsi="Times New Roman"/>
          <w:sz w:val="28"/>
          <w:szCs w:val="28"/>
        </w:rPr>
        <w:t>для</w:t>
      </w:r>
      <w:proofErr w:type="gramEnd"/>
      <w:r w:rsidRPr="00133386">
        <w:rPr>
          <w:rFonts w:ascii="Times New Roman" w:hAnsi="Times New Roman"/>
          <w:sz w:val="28"/>
          <w:szCs w:val="28"/>
        </w:rPr>
        <w:t xml:space="preserve"> использовании их в речевом общении, театрализованных, сюжетных играх.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3386">
        <w:rPr>
          <w:rFonts w:ascii="Times New Roman" w:hAnsi="Times New Roman"/>
          <w:sz w:val="28"/>
          <w:szCs w:val="28"/>
        </w:rPr>
        <w:t xml:space="preserve">Доброжелательное подтрунивание, тонкий юмор </w:t>
      </w:r>
      <w:proofErr w:type="spellStart"/>
      <w:r w:rsidRPr="00133386">
        <w:rPr>
          <w:rFonts w:ascii="Times New Roman" w:hAnsi="Times New Roman"/>
          <w:sz w:val="28"/>
          <w:szCs w:val="28"/>
        </w:rPr>
        <w:t>потешек</w:t>
      </w:r>
      <w:proofErr w:type="spellEnd"/>
      <w:r w:rsidRPr="00133386">
        <w:rPr>
          <w:rFonts w:ascii="Times New Roman" w:hAnsi="Times New Roman"/>
          <w:sz w:val="28"/>
          <w:szCs w:val="28"/>
        </w:rPr>
        <w:t>, дразнилок, считалок – эффективное средство педагогического воздействия, хорошее «лекарство» против лени, трусости, упрямства, капризов, эгоизма.</w:t>
      </w:r>
      <w:proofErr w:type="gramEnd"/>
      <w:r w:rsidRPr="00133386">
        <w:rPr>
          <w:rFonts w:ascii="Times New Roman" w:hAnsi="Times New Roman"/>
          <w:sz w:val="28"/>
          <w:szCs w:val="28"/>
        </w:rPr>
        <w:t xml:space="preserve">  Для развития речи ребенка следует шире использовать фольклор во всех его формах. Для детей первой младшей группы – это, прежде всего, сказки, </w:t>
      </w:r>
      <w:proofErr w:type="spellStart"/>
      <w:r w:rsidRPr="00133386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386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, загадки. </w:t>
      </w:r>
    </w:p>
    <w:p w:rsidR="000F25BF" w:rsidRPr="005827B4" w:rsidRDefault="000F25BF" w:rsidP="000F25B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386">
        <w:rPr>
          <w:rFonts w:ascii="Times New Roman" w:hAnsi="Times New Roman"/>
          <w:sz w:val="28"/>
          <w:szCs w:val="28"/>
        </w:rPr>
        <w:t>Колыбельная песня — один из древнейших жанров фольклора, на что указывает тот факт, что в нём сохранились элементы заговора-оберега. Люди верили, что человека окружают таинственные враждебные силы, и если ребёнок увидит во сне что-то плохое, страшное, то наяву это уже не повторится. Вот почему в колыбельной можно найти «серенького волчка» и других пугающих персонажей. Позже колыбельные песни утрачивали магические элементы, приобретали значение доброго пожелания на будущее. Итак, колыбельная песня — песня, с помощью которой убаюкивают ребёнка. Поскольку песня сопровождалась мерным покачиванием ребёнка, в ней очень важен ритм.        Напевность, особый ритм учат детей плавному произношению фраз, предложений. Значительно обогащается и словарный запас. В произведениях устного народного творчества изобилие слов-признаков предметов, образных сравнений, используется множество синонимов, антонимов и т.п.</w:t>
      </w:r>
      <w:r w:rsidRPr="005827B4">
        <w:rPr>
          <w:rFonts w:ascii="Times New Roman" w:hAnsi="Times New Roman"/>
          <w:sz w:val="28"/>
          <w:szCs w:val="28"/>
        </w:rPr>
        <w:t xml:space="preserve">  Сначала ребенок копирует то, как взрослый выполняет те или иные движения и интонации, с которыми поется песня. Позже появляются слова, тексты песен. Удивительно быстро многие слова песен переходят в активный словарь детей и звучат уже во время игр, разговоров с ровесниками.  Важную роль </w:t>
      </w:r>
      <w:r w:rsidRPr="005827B4">
        <w:rPr>
          <w:rFonts w:ascii="Times New Roman" w:hAnsi="Times New Roman"/>
          <w:sz w:val="28"/>
          <w:szCs w:val="28"/>
        </w:rPr>
        <w:lastRenderedPageBreak/>
        <w:t>в развитии речи ребенка играет развитие фонематического восприятия, чему способствуют колыбельные песни. По мнению народа,  они «спутник детства».  Колыбельные, наряду с другими жанрами народного творчества, заключают в себе могучую силу, позволяющую развивать речь детей дошкольного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</w:t>
      </w:r>
      <w:r>
        <w:rPr>
          <w:rFonts w:ascii="Times New Roman" w:hAnsi="Times New Roman"/>
          <w:sz w:val="28"/>
          <w:szCs w:val="28"/>
        </w:rPr>
        <w:t>шним видом, например, "заинька"</w:t>
      </w:r>
      <w:r w:rsidRPr="005827B4">
        <w:rPr>
          <w:rFonts w:ascii="Times New Roman" w:hAnsi="Times New Roman"/>
          <w:sz w:val="28"/>
          <w:szCs w:val="28"/>
        </w:rPr>
        <w:t>. Грамматическое разнообразие колыбельных способствует освоению грамматического строя речи. Обучая детей образовывать однокоренные слова, можно использовать эти песни, так как в них создаются хорошо знакомые детям обр</w:t>
      </w:r>
      <w:r>
        <w:rPr>
          <w:rFonts w:ascii="Times New Roman" w:hAnsi="Times New Roman"/>
          <w:sz w:val="28"/>
          <w:szCs w:val="28"/>
        </w:rPr>
        <w:t>азы, например образ кота. При</w:t>
      </w:r>
      <w:r w:rsidRPr="005827B4">
        <w:rPr>
          <w:rFonts w:ascii="Times New Roman" w:hAnsi="Times New Roman"/>
          <w:sz w:val="28"/>
          <w:szCs w:val="28"/>
        </w:rPr>
        <w:t xml:space="preserve">чем это </w:t>
      </w:r>
      <w:proofErr w:type="gramStart"/>
      <w:r w:rsidRPr="005827B4">
        <w:rPr>
          <w:rFonts w:ascii="Times New Roman" w:hAnsi="Times New Roman"/>
          <w:sz w:val="28"/>
          <w:szCs w:val="28"/>
        </w:rPr>
        <w:t>не</w:t>
      </w:r>
      <w:proofErr w:type="gramEnd"/>
      <w:r w:rsidRPr="005827B4">
        <w:rPr>
          <w:rFonts w:ascii="Times New Roman" w:hAnsi="Times New Roman"/>
          <w:sz w:val="28"/>
          <w:szCs w:val="28"/>
        </w:rPr>
        <w:t xml:space="preserve"> просто кот, а "</w:t>
      </w:r>
      <w:proofErr w:type="spellStart"/>
      <w:r w:rsidRPr="005827B4">
        <w:rPr>
          <w:rFonts w:ascii="Times New Roman" w:hAnsi="Times New Roman"/>
          <w:sz w:val="28"/>
          <w:szCs w:val="28"/>
        </w:rPr>
        <w:t>котенька</w:t>
      </w:r>
      <w:proofErr w:type="spellEnd"/>
      <w:r w:rsidRPr="005827B4">
        <w:rPr>
          <w:rFonts w:ascii="Times New Roman" w:hAnsi="Times New Roman"/>
          <w:sz w:val="28"/>
          <w:szCs w:val="28"/>
        </w:rPr>
        <w:t>", "</w:t>
      </w:r>
      <w:proofErr w:type="spellStart"/>
      <w:r w:rsidRPr="005827B4">
        <w:rPr>
          <w:rFonts w:ascii="Times New Roman" w:hAnsi="Times New Roman"/>
          <w:sz w:val="28"/>
          <w:szCs w:val="28"/>
        </w:rPr>
        <w:t>коток</w:t>
      </w:r>
      <w:proofErr w:type="spellEnd"/>
      <w:r w:rsidRPr="005827B4">
        <w:rPr>
          <w:rFonts w:ascii="Times New Roman" w:hAnsi="Times New Roman"/>
          <w:sz w:val="28"/>
          <w:szCs w:val="28"/>
        </w:rPr>
        <w:t>", "котик", "</w:t>
      </w:r>
      <w:proofErr w:type="spellStart"/>
      <w:r w:rsidRPr="005827B4">
        <w:rPr>
          <w:rFonts w:ascii="Times New Roman" w:hAnsi="Times New Roman"/>
          <w:sz w:val="28"/>
          <w:szCs w:val="28"/>
        </w:rPr>
        <w:t>котя</w:t>
      </w:r>
      <w:proofErr w:type="spellEnd"/>
      <w:r w:rsidRPr="005827B4">
        <w:rPr>
          <w:rFonts w:ascii="Times New Roman" w:hAnsi="Times New Roman"/>
          <w:sz w:val="28"/>
          <w:szCs w:val="28"/>
        </w:rPr>
        <w:t>".  К тому же положительные эмоции, связанные с тем или иным с колыбели знакомым образом, делают это освоение более успешным и прочным. Колыбельная песня, как форма народного поэтического творчества, содержит в себе большие возможности в формировании особой интонационной организации речи ребенка, напевное выделение голосом гласных звуков, медленный темп, наличие повторяющихся фонем, звукос</w:t>
      </w:r>
      <w:r>
        <w:rPr>
          <w:rFonts w:ascii="Times New Roman" w:hAnsi="Times New Roman"/>
          <w:sz w:val="28"/>
          <w:szCs w:val="28"/>
        </w:rPr>
        <w:t>очетаний, звукоподражаний</w:t>
      </w:r>
      <w:r w:rsidRPr="005827B4">
        <w:rPr>
          <w:rFonts w:ascii="Times New Roman" w:hAnsi="Times New Roman"/>
          <w:sz w:val="28"/>
          <w:szCs w:val="28"/>
        </w:rPr>
        <w:t xml:space="preserve">. Колыбельные песни позволяют запоминать слова и формы слов, словосочетания, осваивать лексическую сторону речи. </w:t>
      </w:r>
    </w:p>
    <w:p w:rsidR="000F25BF" w:rsidRPr="00133386" w:rsidRDefault="000F25BF" w:rsidP="000F25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3386">
        <w:rPr>
          <w:rFonts w:ascii="Times New Roman" w:hAnsi="Times New Roman"/>
          <w:sz w:val="28"/>
          <w:szCs w:val="28"/>
        </w:rPr>
        <w:t xml:space="preserve">       Несмотря на небольшой объем, колыбельная песня таит в себе неисчерпаемый источник воспитательных и образовательных возможностей.</w:t>
      </w:r>
    </w:p>
    <w:p w:rsidR="000F25BF" w:rsidRPr="00133386" w:rsidRDefault="000F25BF" w:rsidP="000F25BF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9309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Пестушка</w:t>
      </w:r>
      <w:proofErr w:type="spellEnd"/>
      <w:r w:rsidRPr="009309B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309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 слова пестовать, то есть нянчить, холить) — короткий стихотворный напев нянюшек и матерей, каким они сопровождают действия ребёнка, которые он совершает в самом начале своей жизни.</w:t>
      </w:r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Пестушки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включают игровое взаимодействие с ребенком, когда взрослый </w:t>
      </w:r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выполняет движения «за него», играя его ручками и ножками.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Пестушка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исполняется в процессе действий, выполняемых маленьким ребенком вместе с взрослыми.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Пестушка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 маленького ребенка понимать человеческую речь, выполнять различные жесты, движения, которыми руководит слово. Слово в </w:t>
      </w:r>
      <w:proofErr w:type="spellStart"/>
      <w:proofErr w:type="gram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пестушке</w:t>
      </w:r>
      <w:proofErr w:type="spellEnd"/>
      <w:proofErr w:type="gram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хотя и неразрывно связано с жестом, является главным, ведет за собой жест. Слово взрослого дает команду, а ребенок должен под эту команду сделать какие-то движения. Постепенно ребенок овладевает речью и начинает сам себе давать команды. Подрастает малыш, и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пестушка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«растет» вместе с ним. </w:t>
      </w:r>
    </w:p>
    <w:p w:rsidR="000F25BF" w:rsidRPr="00133386" w:rsidRDefault="000F25BF" w:rsidP="000F25BF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элемент педагогики, </w:t>
      </w:r>
      <w:proofErr w:type="gram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песенка-приговорка</w:t>
      </w:r>
      <w:proofErr w:type="gram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сопутствующая игре с пальцами, руками и ногами ребёнка.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как и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пестушки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сопровождают развитие детей. Небольшие стишки и песенки позволяют в игровой форме побудить ребёнка к действию, одновременно производя массаж, физические упражнения, стимулируя моторные рефлексы. В этом жанре детского фольклора заложены стимулы к обыгрыванию сюжета с помощью пальцев (пальчиковые игры или Ладушки), рук, мимики.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помогают привить ребёнку навыки гигиены, порядка, развить мелкую моторику и эмоциональную сферу.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прежде всего, учит маленького ребенка понимать человеческую речь и учит выполнять различные жесты, движения, которым руководит слово. Слово в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потешке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хотя и неразрывно связано с жестом, является главным, ведет за собой жест </w:t>
      </w:r>
      <w:proofErr w:type="gram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отличие от считалки, где жест важнее слова). Такие задачи делают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потешку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прикладным, а не самостоятельным литературным жанром.  Самого маленького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 в процессе увлекательной игры с взрослым. Слово взрослого дает команду, а ребенок должен под эту команду сделать какие-то движения. Например, </w:t>
      </w:r>
      <w:proofErr w:type="gram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известной</w:t>
      </w:r>
      <w:proofErr w:type="gram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потешке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"ладушки", как только взрослый скажет это слово, ребенок должен хлопнуть в ладоши, а при словах "на головку сели" - положить ручки на </w:t>
      </w:r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головку. Постепенно ребенок овладевает речью и начинает сам себе давать команды. Но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только учит движениям, она и воспитывает, учит малышей понимать "что такое хорошо" и "что такое плохо": "Маму, дочка, слушайся", "</w:t>
      </w:r>
      <w:proofErr w:type="gram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</w:t>
      </w:r>
      <w:proofErr w:type="gram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мал, не хорош! Ты водички не принес".  Благодаря ритмичности, музыкальности, эмоциональной и двигательной насыщенности, а также творчеству музыкальных руководителей некоторые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превратились в игры со словом, игровые упражнения, которые помогают работать над согласованием движения со словом. 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вводит ребенка в мир, учит его жить, учит весело. Можно сказать, что </w:t>
      </w:r>
      <w:proofErr w:type="spellStart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Pr="001333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это веселая народная школа для самых маленьких. </w:t>
      </w:r>
    </w:p>
    <w:p w:rsidR="000F25BF" w:rsidRPr="00133386" w:rsidRDefault="000F25BF" w:rsidP="000F25BF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3386">
        <w:rPr>
          <w:rFonts w:ascii="Times New Roman" w:hAnsi="Times New Roman"/>
          <w:sz w:val="28"/>
          <w:szCs w:val="28"/>
        </w:rPr>
        <w:t xml:space="preserve"> Прибаутка (</w:t>
      </w:r>
      <w:proofErr w:type="gramStart"/>
      <w:r w:rsidRPr="00133386">
        <w:rPr>
          <w:rFonts w:ascii="Times New Roman" w:hAnsi="Times New Roman"/>
          <w:sz w:val="28"/>
          <w:szCs w:val="28"/>
        </w:rPr>
        <w:t>от</w:t>
      </w:r>
      <w:proofErr w:type="gramEnd"/>
      <w:r w:rsidRPr="00133386">
        <w:rPr>
          <w:rFonts w:ascii="Times New Roman" w:hAnsi="Times New Roman"/>
          <w:sz w:val="28"/>
          <w:szCs w:val="28"/>
        </w:rPr>
        <w:t xml:space="preserve"> баять, то есть рассказывать) — стихотворная, короткая, весёлая история, которую рассказывает мама своему ребёнку.   В повседневной жизни общение с ребёнком часто сопровождается прибаутками. Это небольшие весёлые произведения или высказывания, нередко в стихотворной форме. Так же, как многие другие малые фольклорные жанры (например, считалки), прибаутки сопутствуют играм, но могут существовать и как самостоятельное явление. Часто прибаутки имеют диалогическую форму, что так же подчёркивает их близость к живой разговорной речи. Как правило, они описывают короткую забавную ситуацию, насыщенную действиями. В целом прибаутки развивают у ребёнка творческое воображение и, вовлекая его в словесную игру с быстрой сменой событий, учат его мыслить быстро и образно. Как и </w:t>
      </w:r>
      <w:proofErr w:type="spellStart"/>
      <w:r w:rsidRPr="00133386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 для самых маленьких, прибаутки изобилуют повторами и аллитерациями, обращая внимание ребёнка на красоту звучания родной речи. </w:t>
      </w:r>
    </w:p>
    <w:p w:rsidR="000F25BF" w:rsidRPr="00133386" w:rsidRDefault="000F25BF" w:rsidP="000F25BF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3386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 – обращение к явлениям природы (к солнцу, ветру, дождю, снегу, радуге, деревьям). Многие из них сопровождаются игровыми действиями, имитирующими процесс крестьянского труда.  </w:t>
      </w:r>
      <w:proofErr w:type="gramStart"/>
      <w:r w:rsidRPr="00133386">
        <w:rPr>
          <w:rFonts w:ascii="Times New Roman" w:hAnsi="Times New Roman"/>
          <w:sz w:val="28"/>
          <w:szCs w:val="28"/>
        </w:rPr>
        <w:t xml:space="preserve">Все явления и </w:t>
      </w:r>
      <w:r w:rsidRPr="00133386">
        <w:rPr>
          <w:rFonts w:ascii="Times New Roman" w:hAnsi="Times New Roman"/>
          <w:sz w:val="28"/>
          <w:szCs w:val="28"/>
        </w:rPr>
        <w:lastRenderedPageBreak/>
        <w:t xml:space="preserve">силы природы: солнце, радуга, гром, дождь, ветер, а также времена года: весна, лето, осень, зима – живут в </w:t>
      </w:r>
      <w:proofErr w:type="spellStart"/>
      <w:r w:rsidRPr="00133386">
        <w:rPr>
          <w:rFonts w:ascii="Times New Roman" w:hAnsi="Times New Roman"/>
          <w:sz w:val="28"/>
          <w:szCs w:val="28"/>
        </w:rPr>
        <w:t>закличке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 как одушевленные существа.</w:t>
      </w:r>
      <w:proofErr w:type="gramEnd"/>
      <w:r w:rsidRPr="00133386">
        <w:rPr>
          <w:rFonts w:ascii="Times New Roman" w:hAnsi="Times New Roman"/>
          <w:sz w:val="28"/>
          <w:szCs w:val="28"/>
        </w:rPr>
        <w:t xml:space="preserve"> Ребенок сам вступает с ними в контакт, сговор: солнце просит о тепле и ласке, о щедром лете; радугу – «перебить дождя»; гром – пожалеть дом, не пугать конец, гусей, детей; подсказывает дождю, что поливать и сколько воды вылить; обещает за исправную работу подарок – сварить </w:t>
      </w:r>
      <w:proofErr w:type="spellStart"/>
      <w:r w:rsidRPr="00133386">
        <w:rPr>
          <w:rFonts w:ascii="Times New Roman" w:hAnsi="Times New Roman"/>
          <w:sz w:val="28"/>
          <w:szCs w:val="28"/>
        </w:rPr>
        <w:t>борщик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, дать </w:t>
      </w:r>
      <w:proofErr w:type="spellStart"/>
      <w:r w:rsidRPr="00133386">
        <w:rPr>
          <w:rFonts w:ascii="Times New Roman" w:hAnsi="Times New Roman"/>
          <w:sz w:val="28"/>
          <w:szCs w:val="28"/>
        </w:rPr>
        <w:t>огуречик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.  В </w:t>
      </w:r>
      <w:proofErr w:type="spellStart"/>
      <w:r w:rsidRPr="00133386">
        <w:rPr>
          <w:rFonts w:ascii="Times New Roman" w:hAnsi="Times New Roman"/>
          <w:sz w:val="28"/>
          <w:szCs w:val="28"/>
        </w:rPr>
        <w:t>закличке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 не просто обращение к природным стихиям, но выраженная в слове, ритме, интонации гамма чувств – переживаний, восхищения, нежности, восторга. </w:t>
      </w:r>
      <w:proofErr w:type="gramStart"/>
      <w:r w:rsidRPr="00133386">
        <w:rPr>
          <w:rFonts w:ascii="Times New Roman" w:hAnsi="Times New Roman"/>
          <w:sz w:val="28"/>
          <w:szCs w:val="28"/>
        </w:rPr>
        <w:t>Эмоции радости, доверия, убежденности в хорошем заложены в самом строе стиха – в волнообразных повторах, в смене картинок-просьб, в ритме – бойком, задорном, в звучании каждой строчки, каждого слова.</w:t>
      </w:r>
      <w:proofErr w:type="gramEnd"/>
      <w:r w:rsidRPr="0013338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33386">
        <w:rPr>
          <w:rFonts w:ascii="Times New Roman" w:hAnsi="Times New Roman"/>
          <w:sz w:val="28"/>
          <w:szCs w:val="28"/>
        </w:rPr>
        <w:t>Закличка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 рождает в ребенке веру в весомость и значимость слова. Эта вера укрепляется самим действием заклинания и в то же время чувством защищенности в случае неблагоприятного исхода просьбы, ибо обращается к силам природы ребенок всегда вместе с другими детьми (возможно, и взрослыми).  </w:t>
      </w:r>
      <w:proofErr w:type="spellStart"/>
      <w:r w:rsidRPr="00133386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, а также веснянки, </w:t>
      </w:r>
      <w:proofErr w:type="gramStart"/>
      <w:r w:rsidRPr="00133386">
        <w:rPr>
          <w:rFonts w:ascii="Times New Roman" w:hAnsi="Times New Roman"/>
          <w:sz w:val="28"/>
          <w:szCs w:val="28"/>
        </w:rPr>
        <w:t>приговорки</w:t>
      </w:r>
      <w:proofErr w:type="gramEnd"/>
      <w:r w:rsidRPr="00133386">
        <w:rPr>
          <w:rFonts w:ascii="Times New Roman" w:hAnsi="Times New Roman"/>
          <w:sz w:val="28"/>
          <w:szCs w:val="28"/>
        </w:rPr>
        <w:t xml:space="preserve"> называются традиционными, они переходили из поколения в поколение.</w:t>
      </w:r>
    </w:p>
    <w:p w:rsidR="000F25BF" w:rsidRPr="00133386" w:rsidRDefault="000F25BF" w:rsidP="000F25BF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33386">
        <w:rPr>
          <w:rFonts w:ascii="Times New Roman" w:hAnsi="Times New Roman"/>
          <w:sz w:val="28"/>
          <w:szCs w:val="28"/>
        </w:rPr>
        <w:t xml:space="preserve"> Считалка - коротенькие стишки, служащие для справедливого распределения ролей в играх</w:t>
      </w:r>
      <w:proofErr w:type="gramStart"/>
      <w:r w:rsidRPr="0013338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33386">
        <w:rPr>
          <w:rFonts w:ascii="Times New Roman" w:hAnsi="Times New Roman"/>
          <w:sz w:val="28"/>
          <w:szCs w:val="28"/>
        </w:rPr>
        <w:t xml:space="preserve"> Считалка — элемент игры, который помогает установить согласие и уважение к принятым правилам. В организации считалки очень важен ритм. Считалки украшают и обогащают речь ребенка, расширяют словарный запас, развивают воображение. Ведь, чтобы использовать простейшие считалки и </w:t>
      </w:r>
      <w:proofErr w:type="spellStart"/>
      <w:r w:rsidRPr="00133386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, ребенок должен достаточно быстро оценить ситуацию, как бы приложить ее к </w:t>
      </w:r>
      <w:proofErr w:type="spellStart"/>
      <w:r w:rsidRPr="00133386">
        <w:rPr>
          <w:rFonts w:ascii="Times New Roman" w:hAnsi="Times New Roman"/>
          <w:sz w:val="28"/>
          <w:szCs w:val="28"/>
        </w:rPr>
        <w:t>закличке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  (к каким именно явлениям природы ему нужно обратиться), снова сравнить их соответствие и только тогда проговорить ее.         Создавая этот жанр, поэт как бы вступает в игровые отношения с детьми, но не только смыслом </w:t>
      </w:r>
      <w:r w:rsidRPr="00133386">
        <w:rPr>
          <w:rFonts w:ascii="Times New Roman" w:hAnsi="Times New Roman"/>
          <w:sz w:val="28"/>
          <w:szCs w:val="28"/>
        </w:rPr>
        <w:lastRenderedPageBreak/>
        <w:t xml:space="preserve">и назначением своего стиха, но и звуком. Таким </w:t>
      </w:r>
      <w:proofErr w:type="gramStart"/>
      <w:r w:rsidRPr="00133386">
        <w:rPr>
          <w:rFonts w:ascii="Times New Roman" w:hAnsi="Times New Roman"/>
          <w:sz w:val="28"/>
          <w:szCs w:val="28"/>
        </w:rPr>
        <w:t>образом</w:t>
      </w:r>
      <w:proofErr w:type="gramEnd"/>
      <w:r w:rsidRPr="00133386">
        <w:rPr>
          <w:rFonts w:ascii="Times New Roman" w:hAnsi="Times New Roman"/>
          <w:sz w:val="28"/>
          <w:szCs w:val="28"/>
        </w:rPr>
        <w:t xml:space="preserve"> считалка помогает работать над звукопроизношением.</w:t>
      </w:r>
    </w:p>
    <w:p w:rsidR="000F25BF" w:rsidRPr="00133386" w:rsidRDefault="000F25BF" w:rsidP="000F25BF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33386">
        <w:rPr>
          <w:rFonts w:ascii="Times New Roman" w:hAnsi="Times New Roman"/>
          <w:sz w:val="28"/>
          <w:szCs w:val="28"/>
        </w:rPr>
        <w:t>Скороговорка — фраза, построенная на сочетании звуков, затрудняющих быстрое произношение слов. Скороговорки ещё называют «</w:t>
      </w:r>
      <w:proofErr w:type="spellStart"/>
      <w:r w:rsidRPr="00133386">
        <w:rPr>
          <w:rFonts w:ascii="Times New Roman" w:hAnsi="Times New Roman"/>
          <w:sz w:val="28"/>
          <w:szCs w:val="28"/>
        </w:rPr>
        <w:t>чистоговорками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», поскольку они способствуют и могут использоваться для развития дикции. Скороговорки бывают как рифмованные, так и нерифмованные. Они относятся к жанру потешному, </w:t>
      </w:r>
      <w:proofErr w:type="spellStart"/>
      <w:proofErr w:type="gramStart"/>
      <w:r w:rsidRPr="00133386">
        <w:rPr>
          <w:rFonts w:ascii="Times New Roman" w:hAnsi="Times New Roman"/>
          <w:sz w:val="28"/>
          <w:szCs w:val="28"/>
        </w:rPr>
        <w:t>развлека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 тельному</w:t>
      </w:r>
      <w:proofErr w:type="gramEnd"/>
      <w:r w:rsidRPr="00133386">
        <w:rPr>
          <w:rFonts w:ascii="Times New Roman" w:hAnsi="Times New Roman"/>
          <w:sz w:val="28"/>
          <w:szCs w:val="28"/>
        </w:rPr>
        <w:t xml:space="preserve">. Корни этих произведений устного творчества также лежат в глубокой древности. Это словесная игра, входившая со ставной частью в веселые праздничные развлечения народа. Многие из скороговорок, отвечающие эстетическим потребностям ребенка и его стремлению преодолевать трудности, закрепились в детском фольклоре, хотя явно пришли из взрослого. Скороговорки всегда включают в себя нарочитое скопление труднопроизносимых слов, обилие аллитераций («Был баран </w:t>
      </w:r>
      <w:proofErr w:type="spellStart"/>
      <w:r w:rsidRPr="00133386">
        <w:rPr>
          <w:rFonts w:ascii="Times New Roman" w:hAnsi="Times New Roman"/>
          <w:sz w:val="28"/>
          <w:szCs w:val="28"/>
        </w:rPr>
        <w:t>белорыл</w:t>
      </w:r>
      <w:proofErr w:type="spellEnd"/>
      <w:r w:rsidRPr="00133386">
        <w:rPr>
          <w:rFonts w:ascii="Times New Roman" w:hAnsi="Times New Roman"/>
          <w:sz w:val="28"/>
          <w:szCs w:val="28"/>
        </w:rPr>
        <w:t xml:space="preserve">, всех баранов </w:t>
      </w:r>
      <w:proofErr w:type="spellStart"/>
      <w:r w:rsidRPr="00133386">
        <w:rPr>
          <w:rFonts w:ascii="Times New Roman" w:hAnsi="Times New Roman"/>
          <w:sz w:val="28"/>
          <w:szCs w:val="28"/>
        </w:rPr>
        <w:t>перебелорылил</w:t>
      </w:r>
      <w:proofErr w:type="spellEnd"/>
      <w:r w:rsidRPr="00133386">
        <w:rPr>
          <w:rFonts w:ascii="Times New Roman" w:hAnsi="Times New Roman"/>
          <w:sz w:val="28"/>
          <w:szCs w:val="28"/>
        </w:rPr>
        <w:t>»). Этот жанр незаменим как средство развития артикуляции и широко применяется воспитателями.</w:t>
      </w:r>
    </w:p>
    <w:p w:rsidR="000F25BF" w:rsidRPr="00133386" w:rsidRDefault="000F25BF" w:rsidP="000F25BF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33386">
        <w:rPr>
          <w:rFonts w:ascii="Times New Roman" w:hAnsi="Times New Roman"/>
          <w:sz w:val="28"/>
          <w:szCs w:val="28"/>
        </w:rPr>
        <w:t xml:space="preserve">Загадка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    Загадка, как и пословица, представляет собой краткое образное определение предмета или явления, но в отличие от пословицы она даёт это определение в иносказательной, нарочито затемнённой форме.      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"поэтический взгляд на действительность".   Ценность загадок состоит в их образности, художественности и поэтичности.  Яркие, конкретные, красочные </w:t>
      </w:r>
      <w:r w:rsidRPr="00133386">
        <w:rPr>
          <w:rFonts w:ascii="Times New Roman" w:hAnsi="Times New Roman"/>
          <w:sz w:val="28"/>
          <w:szCs w:val="28"/>
        </w:rPr>
        <w:lastRenderedPageBreak/>
        <w:t>художественные образы загадок помогают ребенку по-новому взглянуть на окружающий мир, развивают поэтический взгляд на действительность, способность анализировать ее и, следовательно, логически мыслить.  Загадки способствуют развитию памяти ребенка, его образного и логического мышления, умственных реакций. Загадка учит ребенка сравнивать признаки различных предметов, находить общее в них и тем самым формирует у него умение классифицировать предметы, отбрасывать их несущественные признаки. Другими словами, с помощью загадки формируются основы теоретического творческого мышления.</w:t>
      </w:r>
    </w:p>
    <w:p w:rsidR="000F25BF" w:rsidRPr="007B0228" w:rsidRDefault="000F25BF" w:rsidP="000F25BF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33386">
        <w:rPr>
          <w:rFonts w:ascii="Times New Roman" w:hAnsi="Times New Roman"/>
          <w:sz w:val="28"/>
          <w:szCs w:val="28"/>
        </w:rPr>
        <w:t>Сказка -  эпический жанр устного народного творчества: прозаический устный рассказ о вымышленных событиях в фольклоре разных народов.</w:t>
      </w:r>
      <w:r w:rsidRPr="007B0228">
        <w:rPr>
          <w:rFonts w:ascii="Times New Roman" w:hAnsi="Times New Roman"/>
          <w:sz w:val="28"/>
          <w:szCs w:val="28"/>
        </w:rPr>
        <w:t xml:space="preserve">  В народном творчестве сказка, вероятно, самое большое чудо. Читая сказки, мы, сами того не замечая, оказываемся во власти вымысла. В сказках всегда повествуется о чем-то невероятном, неправдоподобном, но вместе с тем вымысел несет определенную идею, обычно материализованную в гиперболических образах: добро и зло ведут постоянную борьбу.  Сказка зовет на борьбу со злом, с врагами, призывает отстаивать добро, справедливость. В ней - утверждение нравственного закона жизни, предельно ясно выражены нравственные принципы, нормы, эстетические идеалы.  Сказка помогает верить в силу добра, которое побеждает не само по себе, а путем преодоления трудностей и борьбы со злом. В сатирической сказке народ высмеивает безделье, желание легко получить жизненные блага, жадность и другие человеческие недостатки. И наоборот воспевает удачливость, находчивость, взаимопомощь и дружбу. Получается, что сказка – правда и вымысел одновременно. «Сказка – ложь, да в ней намек: добру молодцу  - урок».</w:t>
      </w:r>
    </w:p>
    <w:p w:rsidR="000F25BF" w:rsidRDefault="000F25BF" w:rsidP="000F25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3386">
        <w:rPr>
          <w:rFonts w:ascii="Times New Roman" w:hAnsi="Times New Roman"/>
          <w:sz w:val="28"/>
          <w:szCs w:val="28"/>
        </w:rPr>
        <w:t xml:space="preserve">          Сказка имеет специфический языковой стиль, которому характерны: напевность, повторы различных словосочетаний. Все эти особенности </w:t>
      </w:r>
      <w:r w:rsidRPr="00133386">
        <w:rPr>
          <w:rFonts w:ascii="Times New Roman" w:hAnsi="Times New Roman"/>
          <w:sz w:val="28"/>
          <w:szCs w:val="28"/>
        </w:rPr>
        <w:lastRenderedPageBreak/>
        <w:t>делают сказку незаменимым средством речевого развития и воспитания детей разных возрастов.</w:t>
      </w:r>
      <w:r w:rsidRPr="005827B4">
        <w:rPr>
          <w:rFonts w:ascii="Times New Roman" w:hAnsi="Times New Roman"/>
          <w:sz w:val="28"/>
          <w:szCs w:val="28"/>
        </w:rPr>
        <w:t xml:space="preserve"> </w:t>
      </w:r>
      <w:r w:rsidRPr="00133386">
        <w:rPr>
          <w:rFonts w:ascii="Times New Roman" w:hAnsi="Times New Roman"/>
          <w:sz w:val="28"/>
          <w:szCs w:val="28"/>
        </w:rPr>
        <w:t>Путешествие в мир сказки развивает воображение, фантазию детей, побуждает их самих к сочинительству. Рассказывание сказки напрямую связано с задачами развития речи детей.  Всё это способствует воссозданию колорита произведения, воспитывает у детей стилистическую чуткость, настраивает слушателей на определенный эмоциональный лад.</w:t>
      </w:r>
    </w:p>
    <w:p w:rsidR="000F25BF" w:rsidRPr="007B0228" w:rsidRDefault="000F25BF" w:rsidP="000F25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228">
        <w:rPr>
          <w:rFonts w:ascii="Times New Roman" w:hAnsi="Times New Roman"/>
          <w:b/>
          <w:sz w:val="28"/>
          <w:szCs w:val="28"/>
        </w:rPr>
        <w:t xml:space="preserve">Перспективное планирование </w:t>
      </w:r>
      <w:r>
        <w:rPr>
          <w:rFonts w:ascii="Times New Roman" w:hAnsi="Times New Roman"/>
          <w:b/>
          <w:sz w:val="28"/>
          <w:szCs w:val="28"/>
        </w:rPr>
        <w:t>для</w:t>
      </w:r>
      <w:r w:rsidRPr="00C247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 раннего возраста</w:t>
      </w:r>
    </w:p>
    <w:p w:rsidR="000F25BF" w:rsidRPr="00133386" w:rsidRDefault="000F25BF" w:rsidP="000F25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2876"/>
        <w:gridCol w:w="4757"/>
      </w:tblGrid>
      <w:tr w:rsidR="000F25BF" w:rsidRPr="00133386" w:rsidTr="00927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954331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954331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954331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Фольклорный материал  </w:t>
            </w:r>
          </w:p>
        </w:tc>
      </w:tr>
      <w:tr w:rsidR="000F25BF" w:rsidRPr="00133386" w:rsidTr="00927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954331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954331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Части тела</w:t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«Водичка </w:t>
            </w:r>
            <w:proofErr w:type="gram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-в</w:t>
            </w:r>
            <w:proofErr w:type="gram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одичка».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получать радость от чтения </w:t>
            </w:r>
            <w:proofErr w:type="gram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новой</w:t>
            </w:r>
            <w:proofErr w:type="gram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 «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Дарики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, летели комарики»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закрепить названия частей тела человека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/и «Здравствуйте, ручки»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закрепить названия частей тела.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«Это вся моя семья».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закреплять знания детей о членах семьи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/и «Каравай».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выполнять движения в соответствии с текстом.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133386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Настольный театр «Курочка ряба».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  <w:tr w:rsidR="000F25BF" w:rsidRPr="00133386" w:rsidTr="00927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954331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954331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Игрушки</w:t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Овощи, фрукты</w:t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«Петушок»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Цель: 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учить понимать содержание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Загадки об игрушках.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понимать образный язык загадок.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 «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Чики-чики-чикалочки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выполнять движения в соответствии с текстом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«Умница 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Катенька, ешь кашку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сладеньку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получать радость от чтения </w:t>
            </w:r>
            <w:proofErr w:type="gram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новой</w:t>
            </w:r>
            <w:proofErr w:type="gram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Загадки об овощах и фруктах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Цель: учить понимать образный язык загадок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 «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Огуречик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: учить убегать по сигналу.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Настольный театр «Репка»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  <w:tr w:rsidR="000F25BF" w:rsidRPr="00133386" w:rsidTr="00927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954331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954331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Осень</w:t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«Водичка, водичка»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: воспитывать положительное отношение к умыванию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Игра «У медведя </w:t>
            </w:r>
            <w:proofErr w:type="gram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  <w:proofErr w:type="gram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бору»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выполнять движения в соответствии с текстом.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Театр кукол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би-ба-бо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«Теремок»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«Вот они сапожки»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воспитывать положительное отношение к одеванию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Игра-имитация «Одевают детишки»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 «Зайка беленький сидит»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выполнять движения в соответствии с текстом.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  <w:tr w:rsidR="000F25BF" w:rsidRPr="00133386" w:rsidTr="00927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4C5D7A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4C5D7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Декабрь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«Наши уточки с утра»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закрепить умение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звукоподрожания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Загадки о домашних животных.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понимать образный язык загадок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 «Идет коза»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убегать по сигналу.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Кукольный спектакль «Угадай кто мы»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Праздник елки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«Пальчик - мальчик»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Загадки о елке, деде Морозе, Снегурочке.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 «В лесу родилась елочка»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lastRenderedPageBreak/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выполнять движения в соответствии с текстом.</w:t>
            </w:r>
          </w:p>
        </w:tc>
      </w:tr>
      <w:tr w:rsidR="000F25BF" w:rsidRPr="00133386" w:rsidTr="00927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4C5D7A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4C5D7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Январь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Зима</w:t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Зимняя одежда</w:t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колыбельной «Баю-баю,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баиньки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, купим сыну валенки»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: вызвать у детей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положительое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отношение к дневному сну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Загадки о зимней природе.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 «Как на тоненький ледок»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выполнять движения в соответствии с текстом.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«Иголка»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воспитывать бережное отношение к одежде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 «Лохматый пес»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выполнять движения в соответствии с текстом.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Кукольный театр «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Заюшкина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избушка»</w:t>
            </w:r>
          </w:p>
        </w:tc>
      </w:tr>
      <w:tr w:rsidR="000F25BF" w:rsidRPr="00133386" w:rsidTr="00927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4C5D7A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4C5D7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Февраль </w:t>
            </w:r>
            <w:r w:rsidRPr="004C5D7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Мебель</w:t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Дикие животные</w:t>
            </w:r>
          </w:p>
          <w:p w:rsidR="000F25BF" w:rsidRPr="00133386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«Пампушки»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: развивать речевое внимание.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Игра: «Мыши водят хоровод».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убегать по сигналу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Пальчиковый театр «Колобок»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Разучивание колыбельной «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Баю-баюшки-баю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, не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ложися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на краю»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вызвать у детей положительное отношение к дневному сну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Загадки о диких животных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: учить понимать образный язык загадок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 «Гуси-гуси»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формировать предпосылки диалогической речи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  <w:tr w:rsidR="000F25BF" w:rsidRPr="00133386" w:rsidTr="00927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BF" w:rsidRPr="004C5D7A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4C5D7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Март</w:t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Мамочка моя</w:t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Транспорт</w:t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«Свинка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Ненила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воспитывать любовь к матери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 «Лиса и зайцы»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выполнять движения в соответствии с текстом.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Настольный 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еатр «Больная кукла» В.Берестов.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«Сидит белка на тележке»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lastRenderedPageBreak/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развивать мелкую моторику рук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Загадки о транспорте.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понимать образный язык загадок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 «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Чики-чики-чикалочки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дос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тавить радость от знакомой игры.</w:t>
            </w:r>
          </w:p>
        </w:tc>
      </w:tr>
      <w:tr w:rsidR="000F25BF" w:rsidRPr="00133386" w:rsidTr="00927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4C5D7A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4C5D7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Весна</w:t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Обувь</w:t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Разучи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«Рябина»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обогащать речь словами кудрявая, зори вызрела.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Загадки о весенней природе.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</w:t>
            </w:r>
            <w:proofErr w:type="gram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«Воробей»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выполнять движения в соответствии с текстом.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«Сапожок»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закреплять в речи названия предметов одежды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 «Скачут по дорожке желтые сапожки»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развивать речевое внимание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Кукольный театр «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Топотушки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F25BF" w:rsidRPr="00133386" w:rsidTr="00927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BF" w:rsidRPr="004C5D7A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4C5D7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Май</w:t>
            </w:r>
          </w:p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133386" w:rsidRDefault="000F25BF" w:rsidP="0092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386">
              <w:rPr>
                <w:rFonts w:ascii="Times New Roman" w:eastAsia="Times New Roman" w:hAnsi="Times New Roman"/>
                <w:sz w:val="28"/>
                <w:szCs w:val="28"/>
              </w:rPr>
              <w:t>Посуда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: «</w:t>
            </w:r>
            <w:proofErr w:type="spellStart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Курочка-рябушечка</w:t>
            </w:r>
            <w:proofErr w:type="spellEnd"/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формировать предпосылки диалогической речи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Загадки о посуде.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понимать образный язык загадок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Игра: «Вышла курочка гулять»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D7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выполнять движения в соответствии с текстом.</w:t>
            </w: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F25BF" w:rsidRPr="00954331" w:rsidRDefault="000F25BF" w:rsidP="00927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331">
              <w:rPr>
                <w:rFonts w:ascii="Times New Roman" w:eastAsia="Times New Roman" w:hAnsi="Times New Roman"/>
                <w:sz w:val="28"/>
                <w:szCs w:val="28"/>
              </w:rPr>
              <w:t>Пальчиковый театр «Маша обедает»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0F25BF" w:rsidRPr="00133386" w:rsidRDefault="000F25BF" w:rsidP="000F25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F25BF" w:rsidRPr="00133386" w:rsidRDefault="000F25BF" w:rsidP="000F2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460E" w:rsidRDefault="00DD460E" w:rsidP="000F25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</w:p>
    <w:p w:rsidR="000F25BF" w:rsidRPr="00133386" w:rsidRDefault="00DD460E" w:rsidP="000F25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3442D">
        <w:rPr>
          <w:rFonts w:ascii="Times New Roman" w:hAnsi="Times New Roman"/>
          <w:sz w:val="28"/>
          <w:szCs w:val="28"/>
        </w:rPr>
        <w:t xml:space="preserve">истематическое и планомерное ознакомление с фольклором в первой младшей группе является предпосылкой полноценного овладение ребёнком родным языком, создает фундамент для формирования на следующем этапе жизни ребенка – в дошкольном детстве – эстетического </w:t>
      </w:r>
      <w:r w:rsidRPr="00C3442D">
        <w:rPr>
          <w:rFonts w:ascii="Times New Roman" w:hAnsi="Times New Roman"/>
          <w:sz w:val="28"/>
          <w:szCs w:val="28"/>
        </w:rPr>
        <w:lastRenderedPageBreak/>
        <w:t>восприятия художественной литературы; фундамент психофизического благополучия, которое определяется успешностью общего развития и фундамент познавательной деятельности. Фольклор – это одно из действенных и ярких средств, таящих огромные дидактические и воспитательные возможности.</w:t>
      </w:r>
    </w:p>
    <w:p w:rsidR="000F25BF" w:rsidRPr="00B00E96" w:rsidRDefault="000F25BF" w:rsidP="00E5748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E5748F" w:rsidRDefault="00E5748F" w:rsidP="00E5748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0E96">
        <w:rPr>
          <w:rFonts w:ascii="Times New Roman" w:eastAsia="Times New Roman" w:hAnsi="Times New Roman"/>
          <w:color w:val="000000"/>
          <w:sz w:val="28"/>
          <w:szCs w:val="28"/>
        </w:rPr>
        <w:t xml:space="preserve">        </w:t>
      </w:r>
    </w:p>
    <w:p w:rsidR="00E5748F" w:rsidRDefault="00E5748F" w:rsidP="00E5748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E5748F" w:rsidSect="005A643A">
      <w:footerReference w:type="default" r:id="rId7"/>
      <w:pgSz w:w="11906" w:h="16838"/>
      <w:pgMar w:top="1134" w:right="1134" w:bottom="1134" w:left="1701" w:header="624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3A" w:rsidRDefault="0033661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60E">
      <w:rPr>
        <w:noProof/>
      </w:rPr>
      <w:t>9</w:t>
    </w:r>
    <w:r>
      <w:fldChar w:fldCharType="end"/>
    </w:r>
  </w:p>
  <w:p w:rsidR="005A643A" w:rsidRDefault="00336612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26C"/>
    <w:multiLevelType w:val="multilevel"/>
    <w:tmpl w:val="355A4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473A36DB"/>
    <w:multiLevelType w:val="hybridMultilevel"/>
    <w:tmpl w:val="6EB0E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472C5"/>
    <w:multiLevelType w:val="hybridMultilevel"/>
    <w:tmpl w:val="784A196A"/>
    <w:lvl w:ilvl="0" w:tplc="FE2475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48F"/>
    <w:rsid w:val="000F25BF"/>
    <w:rsid w:val="00336612"/>
    <w:rsid w:val="009E5114"/>
    <w:rsid w:val="00DD460E"/>
    <w:rsid w:val="00E5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748F"/>
    <w:rPr>
      <w:color w:val="0000FF"/>
      <w:u w:val="single"/>
    </w:rPr>
  </w:style>
  <w:style w:type="paragraph" w:styleId="a4">
    <w:name w:val="Normal (Web)"/>
    <w:basedOn w:val="a"/>
    <w:uiPriority w:val="99"/>
    <w:rsid w:val="00E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5748F"/>
  </w:style>
  <w:style w:type="character" w:customStyle="1" w:styleId="c7">
    <w:name w:val="c7"/>
    <w:rsid w:val="00E5748F"/>
  </w:style>
  <w:style w:type="paragraph" w:styleId="a5">
    <w:name w:val="footer"/>
    <w:basedOn w:val="a"/>
    <w:link w:val="a6"/>
    <w:uiPriority w:val="99"/>
    <w:rsid w:val="00E5748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5748F"/>
    <w:rPr>
      <w:rFonts w:ascii="Calibri" w:eastAsia="Calibri" w:hAnsi="Calibri" w:cs="Times New Roman"/>
      <w:lang w:eastAsia="en-US"/>
    </w:rPr>
  </w:style>
  <w:style w:type="character" w:customStyle="1" w:styleId="c3">
    <w:name w:val="c3"/>
    <w:basedOn w:val="a0"/>
    <w:rsid w:val="000F25BF"/>
  </w:style>
  <w:style w:type="paragraph" w:styleId="a7">
    <w:name w:val="List Paragraph"/>
    <w:basedOn w:val="a"/>
    <w:uiPriority w:val="34"/>
    <w:qFormat/>
    <w:rsid w:val="00DD4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za-referat.ru/%D0%A2%D0%BE%D0%B3%D0%BE" TargetMode="External"/><Relationship Id="rId5" Type="http://schemas.openxmlformats.org/officeDocument/2006/relationships/hyperlink" Target="http://spiritual_culture.academic.ru/2303/%D0%A3%D1%81%D1%82%D0%BD%D0%BE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16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2022-09-26T04:41:00Z</dcterms:created>
  <dcterms:modified xsi:type="dcterms:W3CDTF">2022-09-26T08:40:00Z</dcterms:modified>
</cp:coreProperties>
</file>